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91EC" w14:textId="77777777" w:rsidR="00034EB4" w:rsidRDefault="00034EB4">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580" w:type="dxa"/>
        <w:jc w:val="center"/>
        <w:tblLayout w:type="fixed"/>
        <w:tblLook w:val="0000" w:firstRow="0" w:lastRow="0" w:firstColumn="0" w:lastColumn="0" w:noHBand="0" w:noVBand="0"/>
      </w:tblPr>
      <w:tblGrid>
        <w:gridCol w:w="4811"/>
        <w:gridCol w:w="5769"/>
      </w:tblGrid>
      <w:tr w:rsidR="00034EB4" w14:paraId="5DBAB1FC" w14:textId="77777777">
        <w:trPr>
          <w:jc w:val="center"/>
        </w:trPr>
        <w:tc>
          <w:tcPr>
            <w:tcW w:w="4811" w:type="dxa"/>
            <w:vAlign w:val="center"/>
          </w:tcPr>
          <w:p w14:paraId="225DDF8E" w14:textId="6D2200E1" w:rsidR="00034EB4" w:rsidRDefault="00FC04DA">
            <w:pPr>
              <w:ind w:left="0" w:hanging="2"/>
              <w:jc w:val="center"/>
            </w:pPr>
            <w:r>
              <w:t xml:space="preserve">    UBND </w:t>
            </w:r>
            <w:r w:rsidR="00A76286">
              <w:t>XÃ ĐẮK WIL</w:t>
            </w:r>
          </w:p>
          <w:p w14:paraId="065615BE" w14:textId="4DF8FF74" w:rsidR="00034EB4" w:rsidRDefault="00FC04DA">
            <w:pPr>
              <w:ind w:left="1" w:hanging="3"/>
              <w:jc w:val="center"/>
              <w:rPr>
                <w:sz w:val="26"/>
                <w:szCs w:val="26"/>
              </w:rPr>
            </w:pPr>
            <w:r>
              <w:rPr>
                <w:b/>
                <w:noProof/>
                <w:sz w:val="26"/>
                <w:szCs w:val="26"/>
              </w:rPr>
              <mc:AlternateContent>
                <mc:Choice Requires="wps">
                  <w:drawing>
                    <wp:anchor distT="0" distB="0" distL="114300" distR="114300" simplePos="0" relativeHeight="251669504" behindDoc="0" locked="0" layoutInCell="1" allowOverlap="1" wp14:anchorId="71ACAE5B" wp14:editId="698925F1">
                      <wp:simplePos x="0" y="0"/>
                      <wp:positionH relativeFrom="column">
                        <wp:posOffset>838835</wp:posOffset>
                      </wp:positionH>
                      <wp:positionV relativeFrom="paragraph">
                        <wp:posOffset>207645</wp:posOffset>
                      </wp:positionV>
                      <wp:extent cx="1463040" cy="15240"/>
                      <wp:effectExtent l="38100" t="38100" r="60960" b="80010"/>
                      <wp:wrapNone/>
                      <wp:docPr id="12" name="Straight Connector 12"/>
                      <wp:cNvGraphicFramePr/>
                      <a:graphic xmlns:a="http://schemas.openxmlformats.org/drawingml/2006/main">
                        <a:graphicData uri="http://schemas.microsoft.com/office/word/2010/wordprocessingShape">
                          <wps:wsp>
                            <wps:cNvCnPr/>
                            <wps:spPr>
                              <a:xfrm>
                                <a:off x="0" y="0"/>
                                <a:ext cx="1463040" cy="152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9D66EB"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6.05pt,16.35pt" to="181.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" strokecolor="#4f81bd [3204]" strokeweight="2pt">
                      <v:shadow on="t" color="black" opacity="24903f" origin=",.5" offset="0,.55556mm"/>
                    </v:line>
                  </w:pict>
                </mc:Fallback>
              </mc:AlternateContent>
            </w:r>
            <w:r>
              <w:rPr>
                <w:b/>
                <w:sz w:val="26"/>
                <w:szCs w:val="26"/>
              </w:rPr>
              <w:t xml:space="preserve">      TRƯỜNG </w:t>
            </w:r>
            <w:r w:rsidR="00A76286">
              <w:rPr>
                <w:b/>
                <w:sz w:val="26"/>
                <w:szCs w:val="26"/>
              </w:rPr>
              <w:t>MẦM NON</w:t>
            </w:r>
            <w:r>
              <w:rPr>
                <w:b/>
                <w:sz w:val="26"/>
                <w:szCs w:val="26"/>
              </w:rPr>
              <w:t xml:space="preserve"> EAPÔ</w:t>
            </w:r>
            <w:r>
              <w:rPr>
                <w:noProof/>
              </w:rPr>
              <mc:AlternateContent>
                <mc:Choice Requires="wps">
                  <w:drawing>
                    <wp:anchor distT="0" distB="0" distL="114300" distR="114300" simplePos="0" relativeHeight="251658240" behindDoc="0" locked="0" layoutInCell="1" hidden="0" allowOverlap="1" wp14:anchorId="4EC8C3DE" wp14:editId="070EF471">
                      <wp:simplePos x="0" y="0"/>
                      <wp:positionH relativeFrom="column">
                        <wp:posOffset>863600</wp:posOffset>
                      </wp:positionH>
                      <wp:positionV relativeFrom="paragraph">
                        <wp:posOffset>215900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215900</wp:posOffset>
                      </wp:positionV>
                      <wp:extent cx="0" cy="12700"/>
                      <wp:effectExtent b="0" l="0" r="0" t="0"/>
                      <wp:wrapNone/>
                      <wp:docPr id="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5769" w:type="dxa"/>
            <w:vAlign w:val="center"/>
          </w:tcPr>
          <w:p w14:paraId="2F8CD49E" w14:textId="77777777" w:rsidR="00034EB4" w:rsidRDefault="00FC04DA">
            <w:pPr>
              <w:ind w:left="0" w:hanging="2"/>
              <w:jc w:val="center"/>
            </w:pPr>
            <w:r>
              <w:rPr>
                <w:b/>
              </w:rPr>
              <w:t>CỘNG HÒA XÃ HỘI CHỦ NGHĨA VIỆT NAM</w:t>
            </w:r>
          </w:p>
          <w:p w14:paraId="48C58CE3" w14:textId="6AAF35CE" w:rsidR="00034EB4" w:rsidRDefault="00FC04DA">
            <w:pPr>
              <w:ind w:left="1" w:hanging="3"/>
              <w:jc w:val="center"/>
              <w:rPr>
                <w:sz w:val="28"/>
                <w:szCs w:val="28"/>
              </w:rPr>
            </w:pPr>
            <w:r>
              <w:rPr>
                <w:b/>
                <w:noProof/>
                <w:sz w:val="28"/>
                <w:szCs w:val="28"/>
              </w:rPr>
              <mc:AlternateContent>
                <mc:Choice Requires="wps">
                  <w:drawing>
                    <wp:anchor distT="0" distB="0" distL="114300" distR="114300" simplePos="0" relativeHeight="251670528" behindDoc="0" locked="0" layoutInCell="1" allowOverlap="1" wp14:anchorId="5EB003CA" wp14:editId="10246E8A">
                      <wp:simplePos x="0" y="0"/>
                      <wp:positionH relativeFrom="column">
                        <wp:posOffset>801370</wp:posOffset>
                      </wp:positionH>
                      <wp:positionV relativeFrom="paragraph">
                        <wp:posOffset>192405</wp:posOffset>
                      </wp:positionV>
                      <wp:extent cx="1905000" cy="7620"/>
                      <wp:effectExtent l="38100" t="38100" r="76200" b="87630"/>
                      <wp:wrapNone/>
                      <wp:docPr id="13" name="Straight Connector 13"/>
                      <wp:cNvGraphicFramePr/>
                      <a:graphic xmlns:a="http://schemas.openxmlformats.org/drawingml/2006/main">
                        <a:graphicData uri="http://schemas.microsoft.com/office/word/2010/wordprocessingShape">
                          <wps:wsp>
                            <wps:cNvCnPr/>
                            <wps:spPr>
                              <a:xfrm>
                                <a:off x="0" y="0"/>
                                <a:ext cx="190500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BA92EE"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3.1pt,15.15pt" to="213.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" strokecolor="#4f81bd [3204]" strokeweight="2pt">
                      <v:shadow on="t" color="black" opacity="24903f" origin=",.5" offset="0,.55556mm"/>
                    </v:line>
                  </w:pict>
                </mc:Fallback>
              </mc:AlternateContent>
            </w:r>
            <w:r>
              <w:rPr>
                <w:b/>
                <w:sz w:val="28"/>
                <w:szCs w:val="28"/>
              </w:rPr>
              <w:t>Độc lập - Tự do - Hạnh phúc</w:t>
            </w:r>
            <w:r>
              <w:rPr>
                <w:noProof/>
              </w:rPr>
              <mc:AlternateContent>
                <mc:Choice Requires="wps">
                  <w:drawing>
                    <wp:anchor distT="0" distB="0" distL="114300" distR="114300" simplePos="0" relativeHeight="251659264" behindDoc="0" locked="0" layoutInCell="1" hidden="0" allowOverlap="1" wp14:anchorId="63C44FE4" wp14:editId="7D39CA8C">
                      <wp:simplePos x="0" y="0"/>
                      <wp:positionH relativeFrom="column">
                        <wp:posOffset>660400</wp:posOffset>
                      </wp:positionH>
                      <wp:positionV relativeFrom="paragraph">
                        <wp:posOffset>215900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215900</wp:posOffset>
                      </wp:positionV>
                      <wp:extent cx="0" cy="12700"/>
                      <wp:effectExtent b="0" l="0" r="0" t="0"/>
                      <wp:wrapNone/>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14:paraId="5E4B025D" w14:textId="77777777" w:rsidR="00034EB4" w:rsidRDefault="00034EB4">
      <w:pPr>
        <w:ind w:left="0" w:hanging="2"/>
      </w:pPr>
    </w:p>
    <w:p w14:paraId="7EA68040" w14:textId="648152AD" w:rsidR="00034EB4" w:rsidRDefault="00FC04DA">
      <w:pPr>
        <w:ind w:left="0" w:hanging="2"/>
      </w:pPr>
      <w:r>
        <w:t xml:space="preserve">                                                                                           </w:t>
      </w:r>
      <w:r w:rsidR="00A76286">
        <w:rPr>
          <w:i/>
        </w:rPr>
        <w:t>Đắk Wil</w:t>
      </w:r>
      <w:r>
        <w:rPr>
          <w:i/>
        </w:rPr>
        <w:t>, ngày 1</w:t>
      </w:r>
      <w:r w:rsidR="00200133">
        <w:rPr>
          <w:i/>
        </w:rPr>
        <w:t>4</w:t>
      </w:r>
      <w:r>
        <w:rPr>
          <w:i/>
        </w:rPr>
        <w:t xml:space="preserve"> tháng 01 năm 202</w:t>
      </w:r>
      <w:r w:rsidR="00200133">
        <w:rPr>
          <w:i/>
        </w:rPr>
        <w:t>6</w:t>
      </w:r>
    </w:p>
    <w:p w14:paraId="5493089E" w14:textId="77777777" w:rsidR="00034EB4" w:rsidRDefault="00034EB4">
      <w:pPr>
        <w:pBdr>
          <w:top w:val="nil"/>
          <w:left w:val="nil"/>
          <w:bottom w:val="nil"/>
          <w:right w:val="nil"/>
          <w:between w:val="nil"/>
        </w:pBdr>
        <w:spacing w:line="240" w:lineRule="auto"/>
        <w:ind w:left="1" w:hanging="3"/>
        <w:jc w:val="both"/>
        <w:rPr>
          <w:color w:val="000000"/>
          <w:sz w:val="28"/>
          <w:szCs w:val="28"/>
        </w:rPr>
      </w:pPr>
    </w:p>
    <w:p w14:paraId="27BE687F" w14:textId="1CA37BA1" w:rsidR="00034EB4" w:rsidRDefault="00FC04DA">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 xml:space="preserve">BIÊN BẢN KỲ HỌP THỨ </w:t>
      </w:r>
      <w:r w:rsidR="00761BD0">
        <w:rPr>
          <w:b/>
          <w:color w:val="FF0000"/>
          <w:sz w:val="28"/>
          <w:szCs w:val="28"/>
        </w:rPr>
        <w:t>HAI</w:t>
      </w:r>
      <w:r>
        <w:rPr>
          <w:b/>
          <w:color w:val="000000"/>
          <w:sz w:val="28"/>
          <w:szCs w:val="28"/>
        </w:rPr>
        <w:t xml:space="preserve"> CỦA HỘI ĐỒNG TRƯỜNG</w:t>
      </w:r>
    </w:p>
    <w:p w14:paraId="4EBB9479" w14:textId="6405D6F6" w:rsidR="00034EB4" w:rsidRDefault="00FC04DA">
      <w:pPr>
        <w:pBdr>
          <w:top w:val="nil"/>
          <w:left w:val="nil"/>
          <w:bottom w:val="nil"/>
          <w:right w:val="nil"/>
          <w:between w:val="nil"/>
        </w:pBdr>
        <w:spacing w:line="240" w:lineRule="auto"/>
        <w:ind w:left="1" w:hanging="3"/>
        <w:jc w:val="center"/>
        <w:rPr>
          <w:color w:val="000000"/>
          <w:sz w:val="28"/>
          <w:szCs w:val="28"/>
        </w:rPr>
      </w:pPr>
      <w:r>
        <w:rPr>
          <w:b/>
          <w:color w:val="000000"/>
          <w:sz w:val="28"/>
          <w:szCs w:val="28"/>
        </w:rPr>
        <w:t>NĂM HỌC: 202</w:t>
      </w:r>
      <w:r w:rsidR="00A76286">
        <w:rPr>
          <w:b/>
          <w:color w:val="000000"/>
          <w:sz w:val="28"/>
          <w:szCs w:val="28"/>
        </w:rPr>
        <w:t>5</w:t>
      </w:r>
      <w:r>
        <w:rPr>
          <w:b/>
          <w:color w:val="000000"/>
          <w:sz w:val="28"/>
          <w:szCs w:val="28"/>
        </w:rPr>
        <w:t xml:space="preserve"> - 202</w:t>
      </w:r>
      <w:r w:rsidR="00A76286">
        <w:rPr>
          <w:b/>
          <w:color w:val="000000"/>
          <w:sz w:val="28"/>
          <w:szCs w:val="28"/>
        </w:rPr>
        <w:t>6</w:t>
      </w:r>
    </w:p>
    <w:p w14:paraId="0D3BB29D" w14:textId="21F55B94" w:rsidR="00034EB4" w:rsidRDefault="00FC04DA">
      <w:pPr>
        <w:pBdr>
          <w:top w:val="nil"/>
          <w:left w:val="nil"/>
          <w:bottom w:val="nil"/>
          <w:right w:val="nil"/>
          <w:between w:val="nil"/>
        </w:pBdr>
        <w:spacing w:line="240" w:lineRule="auto"/>
        <w:ind w:left="1" w:hanging="3"/>
        <w:jc w:val="center"/>
        <w:rPr>
          <w:b/>
          <w:color w:val="000000"/>
          <w:sz w:val="28"/>
          <w:szCs w:val="28"/>
        </w:rPr>
      </w:pPr>
      <w:r>
        <w:rPr>
          <w:b/>
          <w:color w:val="000000"/>
          <w:sz w:val="28"/>
          <w:szCs w:val="28"/>
        </w:rPr>
        <w:t>V/v Quyết nghị dự thảo báo cáo sơ kết học kỳ I, năm học 202</w:t>
      </w:r>
      <w:r w:rsidR="002503CC">
        <w:rPr>
          <w:b/>
          <w:color w:val="000000"/>
          <w:sz w:val="28"/>
          <w:szCs w:val="28"/>
        </w:rPr>
        <w:t>5</w:t>
      </w:r>
      <w:r>
        <w:rPr>
          <w:b/>
          <w:color w:val="000000"/>
          <w:sz w:val="28"/>
          <w:szCs w:val="28"/>
        </w:rPr>
        <w:t xml:space="preserve"> - 202</w:t>
      </w:r>
      <w:r w:rsidR="002503CC">
        <w:rPr>
          <w:b/>
          <w:color w:val="000000"/>
          <w:sz w:val="28"/>
          <w:szCs w:val="28"/>
        </w:rPr>
        <w:t>6</w:t>
      </w:r>
    </w:p>
    <w:p w14:paraId="463FDD8B" w14:textId="77777777" w:rsidR="00034EB4" w:rsidRDefault="00FC04DA">
      <w:pPr>
        <w:pBdr>
          <w:top w:val="nil"/>
          <w:left w:val="nil"/>
          <w:bottom w:val="nil"/>
          <w:right w:val="nil"/>
          <w:between w:val="nil"/>
        </w:pBdr>
        <w:spacing w:line="240" w:lineRule="auto"/>
        <w:ind w:left="1" w:hanging="3"/>
        <w:jc w:val="both"/>
        <w:rPr>
          <w:color w:val="000000"/>
          <w:sz w:val="28"/>
          <w:szCs w:val="28"/>
        </w:rPr>
      </w:pPr>
      <w:r>
        <w:rPr>
          <w:color w:val="000000"/>
          <w:sz w:val="28"/>
          <w:szCs w:val="28"/>
        </w:rPr>
        <w:t> </w:t>
      </w:r>
      <w:r>
        <w:rPr>
          <w:noProof/>
        </w:rPr>
        <mc:AlternateContent>
          <mc:Choice Requires="wps">
            <w:drawing>
              <wp:anchor distT="0" distB="0" distL="114300" distR="114300" simplePos="0" relativeHeight="251660288" behindDoc="0" locked="0" layoutInCell="1" hidden="0" allowOverlap="1" wp14:anchorId="2D1C4C34" wp14:editId="31A43DBC">
                <wp:simplePos x="0" y="0"/>
                <wp:positionH relativeFrom="column">
                  <wp:posOffset>2298700</wp:posOffset>
                </wp:positionH>
                <wp:positionV relativeFrom="paragraph">
                  <wp:posOffset>63500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01120" y="3780000"/>
                          <a:ext cx="18897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2298700</wp:posOffset>
                </wp:positionH>
                <wp:positionV relativeFrom="paragraph">
                  <wp:posOffset>63500</wp:posOffset>
                </wp:positionV>
                <wp:extent cx="0" cy="12700"/>
                <wp:effectExtent b="0" l="0" r="0" t="0"/>
                <wp:wrapNone/>
                <wp:docPr id="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1B22F34B" w14:textId="77777777" w:rsidR="00034EB4" w:rsidRDefault="00FC04DA" w:rsidP="00FC04DA">
      <w:pPr>
        <w:pBdr>
          <w:top w:val="nil"/>
          <w:left w:val="nil"/>
          <w:bottom w:val="nil"/>
          <w:right w:val="nil"/>
          <w:between w:val="nil"/>
        </w:pBdr>
        <w:spacing w:before="120" w:after="120" w:line="240" w:lineRule="auto"/>
        <w:ind w:leftChars="0" w:left="1" w:firstLineChars="251" w:firstLine="706"/>
        <w:jc w:val="both"/>
        <w:rPr>
          <w:color w:val="000000"/>
          <w:sz w:val="28"/>
          <w:szCs w:val="28"/>
        </w:rPr>
      </w:pPr>
      <w:r>
        <w:rPr>
          <w:b/>
          <w:color w:val="000000"/>
          <w:sz w:val="28"/>
          <w:szCs w:val="28"/>
        </w:rPr>
        <w:t>1. Thời gian, địa điểm, thành phần:</w:t>
      </w:r>
    </w:p>
    <w:p w14:paraId="26DC36E6" w14:textId="4E8E7540"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xml:space="preserve">- Thời gian: </w:t>
      </w:r>
      <w:r>
        <w:rPr>
          <w:color w:val="FF0000"/>
          <w:sz w:val="28"/>
          <w:szCs w:val="28"/>
        </w:rPr>
        <w:t>Lúc 14 giờ 30 phút, ngày 1</w:t>
      </w:r>
      <w:r w:rsidR="00200133">
        <w:rPr>
          <w:color w:val="FF0000"/>
          <w:sz w:val="28"/>
          <w:szCs w:val="28"/>
        </w:rPr>
        <w:t>4</w:t>
      </w:r>
      <w:r>
        <w:rPr>
          <w:color w:val="FF0000"/>
          <w:sz w:val="28"/>
          <w:szCs w:val="28"/>
        </w:rPr>
        <w:t xml:space="preserve"> tháng 01 năm 202</w:t>
      </w:r>
      <w:r w:rsidR="002503CC">
        <w:rPr>
          <w:color w:val="FF0000"/>
          <w:sz w:val="28"/>
          <w:szCs w:val="28"/>
        </w:rPr>
        <w:t>6</w:t>
      </w:r>
    </w:p>
    <w:p w14:paraId="6932E74D" w14:textId="12CB9569"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xml:space="preserve">- Địa điểm: Văn phòng nhà trường </w:t>
      </w:r>
      <w:r w:rsidR="002503CC">
        <w:rPr>
          <w:color w:val="000000"/>
          <w:sz w:val="28"/>
          <w:szCs w:val="28"/>
        </w:rPr>
        <w:t>Mầm non</w:t>
      </w:r>
      <w:r>
        <w:rPr>
          <w:color w:val="000000"/>
          <w:sz w:val="28"/>
          <w:szCs w:val="28"/>
        </w:rPr>
        <w:t xml:space="preserve"> Eapô.</w:t>
      </w:r>
    </w:p>
    <w:p w14:paraId="60E05554" w14:textId="77777777"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Thành phần:</w:t>
      </w:r>
    </w:p>
    <w:p w14:paraId="4314EDA4" w14:textId="77777777" w:rsidR="00B00A32" w:rsidRPr="00B00A32" w:rsidRDefault="00FC04DA" w:rsidP="00B00A32">
      <w:pPr>
        <w:shd w:val="clear" w:color="auto" w:fill="FFFFFF"/>
        <w:ind w:leftChars="0" w:left="1" w:firstLineChars="252" w:firstLine="706"/>
        <w:jc w:val="both"/>
        <w:rPr>
          <w:sz w:val="28"/>
          <w:szCs w:val="28"/>
        </w:rPr>
      </w:pPr>
      <w:r w:rsidRPr="00B00A32">
        <w:rPr>
          <w:color w:val="000000"/>
          <w:sz w:val="28"/>
          <w:szCs w:val="28"/>
        </w:rPr>
        <w:tab/>
      </w:r>
      <w:r w:rsidR="00B00A32" w:rsidRPr="00B00A32">
        <w:rPr>
          <w:sz w:val="28"/>
          <w:szCs w:val="28"/>
        </w:rPr>
        <w:t>1. Bà: Lê Thị Thoa - Hiệu trưởng - Chủ Tịch Hội đồng</w:t>
      </w:r>
    </w:p>
    <w:p w14:paraId="14ED7530"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2. Bà: Bùi Thị Bằng – P. bí thư chi bộ - PHT- Phó CT Hội đồng</w:t>
      </w:r>
    </w:p>
    <w:p w14:paraId="74B56649"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3. Bà: Đ/c Bùi Thị Thuý – Thư ký HĐ</w:t>
      </w:r>
    </w:p>
    <w:p w14:paraId="6E21F308"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 xml:space="preserve">4. Bà: Phan Thị Hồng - PHT – Thành viên </w:t>
      </w:r>
    </w:p>
    <w:p w14:paraId="27756521"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5. Ông: Đặng Quang Sang – Phó chủ tịch UBND xã – Thành viên</w:t>
      </w:r>
    </w:p>
    <w:p w14:paraId="5DB57A21"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 xml:space="preserve">6. Bà: Bế Thị Thanh - TT Tổ Chuyên Môn khối Lá – Thành viên </w:t>
      </w:r>
    </w:p>
    <w:p w14:paraId="161B2759"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 xml:space="preserve">7. Bà: Lê Thị Huyền - TT Tổ Chuyên Môn nhóm trẻ, khối chồi, mầm – Thành viên </w:t>
      </w:r>
    </w:p>
    <w:p w14:paraId="2AC12F44"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8. Bà: Hoàng Thị Sao – TT Tổ văn phòng – Thành viên</w:t>
      </w:r>
    </w:p>
    <w:p w14:paraId="503F0471" w14:textId="77777777" w:rsidR="00B00A32" w:rsidRPr="00B00A32" w:rsidRDefault="00B00A32" w:rsidP="00B00A32">
      <w:pPr>
        <w:shd w:val="clear" w:color="auto" w:fill="FFFFFF"/>
        <w:ind w:leftChars="0" w:left="1" w:firstLineChars="252" w:firstLine="706"/>
        <w:jc w:val="both"/>
        <w:rPr>
          <w:sz w:val="28"/>
          <w:szCs w:val="28"/>
        </w:rPr>
      </w:pPr>
      <w:r w:rsidRPr="00B00A32">
        <w:rPr>
          <w:sz w:val="28"/>
          <w:szCs w:val="28"/>
        </w:rPr>
        <w:t>9. Bà: Vương Thị Thảo – Hội trưởng cha mẹ học sinh – Thành viên</w:t>
      </w:r>
    </w:p>
    <w:p w14:paraId="5807250D" w14:textId="1C9A3A7F" w:rsidR="00034EB4" w:rsidRDefault="00FC04DA" w:rsidP="00B00A32">
      <w:pPr>
        <w:ind w:leftChars="0" w:left="1" w:firstLineChars="251" w:firstLine="706"/>
        <w:jc w:val="both"/>
        <w:rPr>
          <w:color w:val="000000"/>
          <w:sz w:val="28"/>
          <w:szCs w:val="28"/>
        </w:rPr>
      </w:pPr>
      <w:r>
        <w:rPr>
          <w:b/>
          <w:color w:val="000000"/>
          <w:sz w:val="28"/>
          <w:szCs w:val="28"/>
        </w:rPr>
        <w:t>2. Nội dung:</w:t>
      </w:r>
    </w:p>
    <w:p w14:paraId="25254CED" w14:textId="77777777" w:rsidR="00034EB4" w:rsidRDefault="00FC04DA" w:rsidP="00FC04DA">
      <w:pPr>
        <w:pBdr>
          <w:top w:val="nil"/>
          <w:left w:val="nil"/>
          <w:bottom w:val="nil"/>
          <w:right w:val="nil"/>
          <w:between w:val="nil"/>
        </w:pBdr>
        <w:spacing w:before="120" w:after="120" w:line="240" w:lineRule="auto"/>
        <w:ind w:leftChars="0" w:left="1" w:firstLineChars="251" w:firstLine="706"/>
        <w:jc w:val="both"/>
        <w:rPr>
          <w:color w:val="000000"/>
          <w:sz w:val="28"/>
          <w:szCs w:val="28"/>
        </w:rPr>
      </w:pPr>
      <w:r>
        <w:rPr>
          <w:b/>
          <w:i/>
          <w:color w:val="000000"/>
          <w:sz w:val="28"/>
          <w:szCs w:val="28"/>
        </w:rPr>
        <w:t>2.1. Đồng chí Lê Thị Thoa, Chủ tịch Hội đồng trường, thông qua:</w:t>
      </w:r>
    </w:p>
    <w:p w14:paraId="2304D47A" w14:textId="7637206A"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Mục đích, yêu cầu của buổi họp: Thảo luận, bàn bạc, trao đổi về những nội dung của dự thảo báo cáo sơ kết học kỳ I, năm học 202</w:t>
      </w:r>
      <w:r w:rsidR="005E340F">
        <w:rPr>
          <w:color w:val="000000"/>
          <w:sz w:val="28"/>
          <w:szCs w:val="28"/>
        </w:rPr>
        <w:t>5</w:t>
      </w:r>
      <w:r>
        <w:rPr>
          <w:color w:val="000000"/>
          <w:sz w:val="28"/>
          <w:szCs w:val="28"/>
        </w:rPr>
        <w:t xml:space="preserve"> - 202</w:t>
      </w:r>
      <w:r w:rsidR="005E340F">
        <w:rPr>
          <w:color w:val="000000"/>
          <w:sz w:val="28"/>
          <w:szCs w:val="28"/>
        </w:rPr>
        <w:t>6</w:t>
      </w:r>
      <w:r>
        <w:rPr>
          <w:color w:val="000000"/>
          <w:sz w:val="28"/>
          <w:szCs w:val="28"/>
        </w:rPr>
        <w:t>.</w:t>
      </w:r>
    </w:p>
    <w:p w14:paraId="0B57FE87" w14:textId="77777777" w:rsidR="00034EB4" w:rsidRDefault="00FC04DA" w:rsidP="00FC04DA">
      <w:pPr>
        <w:pBdr>
          <w:top w:val="nil"/>
          <w:left w:val="nil"/>
          <w:bottom w:val="nil"/>
          <w:right w:val="nil"/>
          <w:between w:val="nil"/>
        </w:pBdr>
        <w:tabs>
          <w:tab w:val="left" w:pos="1647"/>
        </w:tabs>
        <w:spacing w:before="120" w:after="120" w:line="240" w:lineRule="auto"/>
        <w:ind w:leftChars="0" w:left="1" w:firstLineChars="251" w:firstLine="703"/>
        <w:jc w:val="both"/>
        <w:rPr>
          <w:color w:val="000000"/>
          <w:sz w:val="28"/>
          <w:szCs w:val="28"/>
        </w:rPr>
      </w:pPr>
      <w:r>
        <w:rPr>
          <w:color w:val="000000"/>
          <w:sz w:val="28"/>
          <w:szCs w:val="28"/>
        </w:rPr>
        <w:t>- Quyết định số 3495/QĐ-UBND ngày 08 tháng 10 năm 2021 của Chủ tịch Uỷ ban nhân dân huyện Cư Jút về việc kiện toàn Hội đồng trường mẫu giáo Eapô.</w:t>
      </w:r>
    </w:p>
    <w:p w14:paraId="49CC28FB" w14:textId="77777777" w:rsidR="00034EB4" w:rsidRDefault="00FC04DA" w:rsidP="00FC04DA">
      <w:pPr>
        <w:pBdr>
          <w:top w:val="nil"/>
          <w:left w:val="nil"/>
          <w:bottom w:val="nil"/>
          <w:right w:val="nil"/>
          <w:between w:val="nil"/>
        </w:pBdr>
        <w:spacing w:before="120" w:after="120" w:line="240" w:lineRule="auto"/>
        <w:ind w:leftChars="0" w:left="1" w:firstLineChars="251" w:firstLine="706"/>
        <w:jc w:val="both"/>
        <w:rPr>
          <w:color w:val="000000"/>
          <w:sz w:val="28"/>
          <w:szCs w:val="28"/>
        </w:rPr>
      </w:pPr>
      <w:r>
        <w:rPr>
          <w:b/>
          <w:i/>
          <w:color w:val="000000"/>
          <w:sz w:val="28"/>
          <w:szCs w:val="28"/>
        </w:rPr>
        <w:t>2.2. Tiến trình buổi họp:</w:t>
      </w:r>
    </w:p>
    <w:p w14:paraId="384CF7E8" w14:textId="5E6B2536"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i/>
          <w:color w:val="000000"/>
          <w:sz w:val="28"/>
          <w:szCs w:val="28"/>
        </w:rPr>
        <w:t>2.2.1. Thảo luận về dự thảo báo cáo sơ kết học kỳ I, năm học 202</w:t>
      </w:r>
      <w:r w:rsidR="005E340F">
        <w:rPr>
          <w:i/>
          <w:color w:val="000000"/>
          <w:sz w:val="28"/>
          <w:szCs w:val="28"/>
        </w:rPr>
        <w:t>5</w:t>
      </w:r>
      <w:r>
        <w:rPr>
          <w:i/>
          <w:color w:val="000000"/>
          <w:sz w:val="28"/>
          <w:szCs w:val="28"/>
        </w:rPr>
        <w:t xml:space="preserve"> - 202</w:t>
      </w:r>
      <w:r w:rsidR="005E340F">
        <w:rPr>
          <w:i/>
          <w:color w:val="000000"/>
          <w:sz w:val="28"/>
          <w:szCs w:val="28"/>
        </w:rPr>
        <w:t>6</w:t>
      </w:r>
      <w:r>
        <w:rPr>
          <w:i/>
          <w:color w:val="000000"/>
          <w:sz w:val="28"/>
          <w:szCs w:val="28"/>
        </w:rPr>
        <w:t>:</w:t>
      </w:r>
    </w:p>
    <w:p w14:paraId="7BCF4722" w14:textId="0A04D1EB"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Đ/c Lê Thị Thoa thông qua dự thảo báo cáo sơ kết học kỳ I năm học 202</w:t>
      </w:r>
      <w:r w:rsidR="005E340F">
        <w:rPr>
          <w:color w:val="000000"/>
          <w:sz w:val="28"/>
          <w:szCs w:val="28"/>
        </w:rPr>
        <w:t>5</w:t>
      </w:r>
      <w:r>
        <w:rPr>
          <w:color w:val="000000"/>
          <w:sz w:val="28"/>
          <w:szCs w:val="28"/>
        </w:rPr>
        <w:t xml:space="preserve"> - 202</w:t>
      </w:r>
      <w:r w:rsidR="005E340F">
        <w:rPr>
          <w:color w:val="000000"/>
          <w:sz w:val="28"/>
          <w:szCs w:val="28"/>
        </w:rPr>
        <w:t>6</w:t>
      </w:r>
      <w:r>
        <w:rPr>
          <w:color w:val="000000"/>
          <w:sz w:val="28"/>
          <w:szCs w:val="28"/>
        </w:rPr>
        <w:t>.</w:t>
      </w:r>
    </w:p>
    <w:p w14:paraId="59E8EAF8" w14:textId="77777777"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Các thành viên cho ý kiến điều chỉnh, bổ sung để đưa ra Quyết nghị.</w:t>
      </w:r>
    </w:p>
    <w:p w14:paraId="578B239A" w14:textId="77777777"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i/>
          <w:color w:val="000000"/>
          <w:sz w:val="28"/>
          <w:szCs w:val="28"/>
        </w:rPr>
        <w:t>2.2.2. Kết quả:</w:t>
      </w:r>
    </w:p>
    <w:p w14:paraId="0FE1C049" w14:textId="24FAF942"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9/9 Thành viên Hội đồng trường nhất trí và thống nhất với dự thảo báo cáo sơ kết học kỳ I, năm học 202</w:t>
      </w:r>
      <w:r w:rsidR="005E340F">
        <w:rPr>
          <w:color w:val="000000"/>
          <w:sz w:val="28"/>
          <w:szCs w:val="28"/>
        </w:rPr>
        <w:t>5</w:t>
      </w:r>
      <w:r>
        <w:rPr>
          <w:color w:val="000000"/>
          <w:sz w:val="28"/>
          <w:szCs w:val="28"/>
        </w:rPr>
        <w:t xml:space="preserve"> - 202</w:t>
      </w:r>
      <w:r w:rsidR="005E340F">
        <w:rPr>
          <w:color w:val="000000"/>
          <w:sz w:val="28"/>
          <w:szCs w:val="28"/>
        </w:rPr>
        <w:t>6</w:t>
      </w:r>
      <w:r>
        <w:rPr>
          <w:color w:val="000000"/>
          <w:sz w:val="28"/>
          <w:szCs w:val="28"/>
        </w:rPr>
        <w:t>, đạt tỉ lệ 100%, đề nghị thông qua tập thể sư phạm nhà trường.</w:t>
      </w:r>
    </w:p>
    <w:p w14:paraId="629A753A" w14:textId="77777777" w:rsidR="00034EB4" w:rsidRDefault="00FC04DA" w:rsidP="00FC04DA">
      <w:pPr>
        <w:pBdr>
          <w:top w:val="nil"/>
          <w:left w:val="nil"/>
          <w:bottom w:val="nil"/>
          <w:right w:val="nil"/>
          <w:between w:val="nil"/>
        </w:pBdr>
        <w:spacing w:before="120" w:after="120" w:line="240" w:lineRule="auto"/>
        <w:ind w:leftChars="0" w:left="1" w:firstLineChars="251" w:firstLine="706"/>
        <w:jc w:val="both"/>
        <w:rPr>
          <w:color w:val="000000"/>
          <w:sz w:val="28"/>
          <w:szCs w:val="28"/>
        </w:rPr>
      </w:pPr>
      <w:r>
        <w:rPr>
          <w:b/>
          <w:color w:val="000000"/>
          <w:sz w:val="28"/>
          <w:szCs w:val="28"/>
        </w:rPr>
        <w:lastRenderedPageBreak/>
        <w:t>3. Kết luận:</w:t>
      </w:r>
    </w:p>
    <w:p w14:paraId="5A902190" w14:textId="6CAD8F57"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Tất cả các thành viên Hội đồng trường đều thống nhất với dự thảo báo cáo sơ kết học kỳ I, năm học 202</w:t>
      </w:r>
      <w:r w:rsidR="005E340F">
        <w:rPr>
          <w:color w:val="000000"/>
          <w:sz w:val="28"/>
          <w:szCs w:val="28"/>
        </w:rPr>
        <w:t>5</w:t>
      </w:r>
      <w:r>
        <w:rPr>
          <w:color w:val="000000"/>
          <w:sz w:val="28"/>
          <w:szCs w:val="28"/>
        </w:rPr>
        <w:t xml:space="preserve"> - 202</w:t>
      </w:r>
      <w:r w:rsidR="005E340F">
        <w:rPr>
          <w:color w:val="000000"/>
          <w:sz w:val="28"/>
          <w:szCs w:val="28"/>
        </w:rPr>
        <w:t>6</w:t>
      </w:r>
      <w:r>
        <w:rPr>
          <w:color w:val="000000"/>
          <w:sz w:val="28"/>
          <w:szCs w:val="28"/>
        </w:rPr>
        <w:t xml:space="preserve"> và đưa ra Quyết nghị (</w:t>
      </w:r>
      <w:r>
        <w:rPr>
          <w:i/>
          <w:color w:val="000000"/>
          <w:sz w:val="28"/>
          <w:szCs w:val="28"/>
        </w:rPr>
        <w:t xml:space="preserve">đính kèm Nghị quyết Hội đồng trường kỳ họp </w:t>
      </w:r>
      <w:r>
        <w:rPr>
          <w:i/>
          <w:color w:val="FF0000"/>
          <w:sz w:val="28"/>
          <w:szCs w:val="28"/>
        </w:rPr>
        <w:t>lần thứ hai</w:t>
      </w:r>
      <w:r>
        <w:rPr>
          <w:color w:val="000000"/>
          <w:sz w:val="28"/>
          <w:szCs w:val="28"/>
        </w:rPr>
        <w:t>).</w:t>
      </w:r>
    </w:p>
    <w:p w14:paraId="666475F0" w14:textId="593CB124" w:rsidR="00034EB4" w:rsidRDefault="00FC04DA" w:rsidP="00FC04DA">
      <w:pPr>
        <w:pBdr>
          <w:top w:val="nil"/>
          <w:left w:val="nil"/>
          <w:bottom w:val="nil"/>
          <w:right w:val="nil"/>
          <w:between w:val="nil"/>
        </w:pBdr>
        <w:spacing w:before="120" w:after="120" w:line="240" w:lineRule="auto"/>
        <w:ind w:leftChars="0" w:left="1" w:firstLineChars="251" w:firstLine="703"/>
        <w:jc w:val="both"/>
        <w:rPr>
          <w:color w:val="000000"/>
          <w:sz w:val="28"/>
          <w:szCs w:val="28"/>
        </w:rPr>
      </w:pPr>
      <w:r>
        <w:rPr>
          <w:color w:val="000000"/>
          <w:sz w:val="28"/>
          <w:szCs w:val="28"/>
        </w:rPr>
        <w:t xml:space="preserve">Biên bản kết thúc lúc </w:t>
      </w:r>
      <w:r>
        <w:rPr>
          <w:color w:val="FF0000"/>
          <w:sz w:val="28"/>
          <w:szCs w:val="28"/>
        </w:rPr>
        <w:t>17 giờ 30</w:t>
      </w:r>
      <w:r>
        <w:rPr>
          <w:color w:val="000000"/>
          <w:sz w:val="28"/>
          <w:szCs w:val="28"/>
        </w:rPr>
        <w:t xml:space="preserve"> phút cùng ngày và được Thư ký thông qua cho toàn thể Hội đồng trường cùng nghe và biểu quyết nhất trí 100% ./.</w:t>
      </w:r>
    </w:p>
    <w:p w14:paraId="370D7638" w14:textId="77777777" w:rsidR="00034EB4" w:rsidRDefault="00034EB4">
      <w:pPr>
        <w:pBdr>
          <w:top w:val="nil"/>
          <w:left w:val="nil"/>
          <w:bottom w:val="nil"/>
          <w:right w:val="nil"/>
          <w:between w:val="nil"/>
        </w:pBdr>
        <w:spacing w:before="120" w:after="120" w:line="276" w:lineRule="auto"/>
        <w:jc w:val="both"/>
        <w:rPr>
          <w:color w:val="000000"/>
          <w:sz w:val="12"/>
          <w:szCs w:val="12"/>
        </w:rPr>
      </w:pPr>
    </w:p>
    <w:p w14:paraId="1A7D09C1" w14:textId="77777777" w:rsidR="00034EB4" w:rsidRDefault="00FC04DA">
      <w:pPr>
        <w:ind w:left="1" w:hanging="3"/>
        <w:rPr>
          <w:sz w:val="28"/>
          <w:szCs w:val="28"/>
        </w:rPr>
      </w:pPr>
      <w:r>
        <w:rPr>
          <w:b/>
          <w:sz w:val="28"/>
          <w:szCs w:val="28"/>
        </w:rPr>
        <w:t xml:space="preserve">   THƯ KÍ HỘI ĐỒNG TRƯỜNG         CHỦ TỊCH HỘI ĐỒNG TRƯỜNG</w:t>
      </w:r>
      <w:r>
        <w:rPr>
          <w:b/>
          <w:sz w:val="28"/>
          <w:szCs w:val="28"/>
        </w:rPr>
        <w:tab/>
        <w:t xml:space="preserve">        </w:t>
      </w:r>
    </w:p>
    <w:p w14:paraId="49EBE88F" w14:textId="77777777" w:rsidR="00034EB4" w:rsidRDefault="00FC04DA">
      <w:pPr>
        <w:ind w:left="1" w:hanging="3"/>
        <w:jc w:val="both"/>
        <w:rPr>
          <w:sz w:val="28"/>
          <w:szCs w:val="28"/>
        </w:rPr>
      </w:pPr>
      <w:r>
        <w:rPr>
          <w:b/>
          <w:sz w:val="28"/>
          <w:szCs w:val="28"/>
        </w:rPr>
        <w:t xml:space="preserve">   </w:t>
      </w:r>
    </w:p>
    <w:p w14:paraId="7A459FAB" w14:textId="77777777" w:rsidR="00034EB4" w:rsidRDefault="00FC04DA">
      <w:pPr>
        <w:ind w:left="1" w:hanging="3"/>
        <w:jc w:val="both"/>
        <w:rPr>
          <w:sz w:val="28"/>
          <w:szCs w:val="28"/>
        </w:rPr>
      </w:pPr>
      <w:r>
        <w:rPr>
          <w:b/>
          <w:sz w:val="28"/>
          <w:szCs w:val="28"/>
        </w:rPr>
        <w:t xml:space="preserve"> </w:t>
      </w:r>
    </w:p>
    <w:p w14:paraId="5C0B6EA3" w14:textId="77777777" w:rsidR="00034EB4" w:rsidRDefault="00034EB4">
      <w:pPr>
        <w:ind w:left="1" w:hanging="3"/>
        <w:jc w:val="both"/>
        <w:rPr>
          <w:sz w:val="28"/>
          <w:szCs w:val="28"/>
        </w:rPr>
      </w:pPr>
    </w:p>
    <w:p w14:paraId="3DA04572" w14:textId="77777777" w:rsidR="00034EB4" w:rsidRDefault="00FC04DA">
      <w:pPr>
        <w:ind w:left="1" w:hanging="3"/>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14:paraId="48950546" w14:textId="6CC5BE83" w:rsidR="00034EB4" w:rsidRDefault="00FC04DA">
      <w:pPr>
        <w:ind w:left="1" w:hanging="3"/>
        <w:jc w:val="both"/>
        <w:rPr>
          <w:sz w:val="28"/>
          <w:szCs w:val="28"/>
        </w:rPr>
      </w:pPr>
      <w:r>
        <w:rPr>
          <w:b/>
          <w:sz w:val="28"/>
          <w:szCs w:val="28"/>
        </w:rPr>
        <w:t xml:space="preserve">      </w:t>
      </w:r>
      <w:r>
        <w:rPr>
          <w:b/>
          <w:sz w:val="28"/>
          <w:szCs w:val="28"/>
        </w:rPr>
        <w:tab/>
        <w:t xml:space="preserve">      </w:t>
      </w:r>
      <w:r w:rsidR="005E340F">
        <w:rPr>
          <w:b/>
          <w:sz w:val="28"/>
          <w:szCs w:val="28"/>
        </w:rPr>
        <w:t>Bùi Thị Thuý</w:t>
      </w:r>
      <w:r>
        <w:rPr>
          <w:b/>
          <w:sz w:val="28"/>
          <w:szCs w:val="28"/>
        </w:rPr>
        <w:t xml:space="preserve">                                           Lê Thị Thoa</w:t>
      </w:r>
      <w:r>
        <w:rPr>
          <w:b/>
          <w:sz w:val="28"/>
          <w:szCs w:val="28"/>
        </w:rPr>
        <w:tab/>
      </w:r>
      <w:r>
        <w:rPr>
          <w:b/>
          <w:sz w:val="28"/>
          <w:szCs w:val="28"/>
        </w:rPr>
        <w:tab/>
      </w:r>
      <w:r>
        <w:rPr>
          <w:b/>
          <w:sz w:val="28"/>
          <w:szCs w:val="28"/>
        </w:rPr>
        <w:tab/>
        <w:t xml:space="preserve">         </w:t>
      </w:r>
    </w:p>
    <w:p w14:paraId="17F826A0" w14:textId="77777777" w:rsidR="00034EB4" w:rsidRDefault="00034EB4">
      <w:pPr>
        <w:spacing w:before="120" w:after="120" w:line="334" w:lineRule="auto"/>
        <w:ind w:left="1" w:hanging="3"/>
        <w:jc w:val="center"/>
        <w:rPr>
          <w:sz w:val="28"/>
          <w:szCs w:val="28"/>
        </w:rPr>
      </w:pPr>
    </w:p>
    <w:p w14:paraId="25EE7396"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47D50274"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51CC087C"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1B6E6FEA"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76C828F0"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77D78395"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21DFE9D6"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261A7037"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5F4FADAB"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0EC66219"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6BAE1EEA"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11E4DBF0"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13D65371"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204BD3F2"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180E9FBE"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p w14:paraId="0412F1AD" w14:textId="77777777" w:rsidR="00034EB4" w:rsidRDefault="00034EB4">
      <w:pPr>
        <w:pBdr>
          <w:top w:val="nil"/>
          <w:left w:val="nil"/>
          <w:bottom w:val="nil"/>
          <w:right w:val="nil"/>
          <w:between w:val="nil"/>
        </w:pBdr>
        <w:spacing w:before="120" w:after="120" w:line="334" w:lineRule="auto"/>
        <w:ind w:left="1" w:hanging="3"/>
        <w:jc w:val="both"/>
        <w:rPr>
          <w:color w:val="000000"/>
          <w:sz w:val="28"/>
          <w:szCs w:val="28"/>
        </w:rPr>
      </w:pPr>
    </w:p>
    <w:tbl>
      <w:tblPr>
        <w:tblStyle w:val="a0"/>
        <w:tblW w:w="10580" w:type="dxa"/>
        <w:jc w:val="center"/>
        <w:tblLayout w:type="fixed"/>
        <w:tblLook w:val="0000" w:firstRow="0" w:lastRow="0" w:firstColumn="0" w:lastColumn="0" w:noHBand="0" w:noVBand="0"/>
      </w:tblPr>
      <w:tblGrid>
        <w:gridCol w:w="4811"/>
        <w:gridCol w:w="5769"/>
      </w:tblGrid>
      <w:tr w:rsidR="00034EB4" w14:paraId="075B42CC" w14:textId="77777777">
        <w:trPr>
          <w:jc w:val="center"/>
        </w:trPr>
        <w:tc>
          <w:tcPr>
            <w:tcW w:w="4811" w:type="dxa"/>
            <w:vAlign w:val="center"/>
          </w:tcPr>
          <w:p w14:paraId="65CE2F6B" w14:textId="60FDA577" w:rsidR="00034EB4" w:rsidRDefault="00FC04DA">
            <w:pPr>
              <w:ind w:left="0" w:hanging="2"/>
              <w:jc w:val="center"/>
            </w:pPr>
            <w:r>
              <w:t xml:space="preserve">UBND </w:t>
            </w:r>
            <w:r w:rsidR="00761BD0">
              <w:t>XÃ ĐẮK WIL</w:t>
            </w:r>
          </w:p>
          <w:p w14:paraId="31FE1734" w14:textId="6D6DFA48" w:rsidR="00034EB4" w:rsidRDefault="00FC04DA">
            <w:pPr>
              <w:ind w:left="1" w:hanging="3"/>
              <w:jc w:val="center"/>
              <w:rPr>
                <w:sz w:val="26"/>
                <w:szCs w:val="26"/>
              </w:rPr>
            </w:pPr>
            <w:r>
              <w:rPr>
                <w:b/>
                <w:noProof/>
                <w:sz w:val="26"/>
                <w:szCs w:val="26"/>
              </w:rPr>
              <mc:AlternateContent>
                <mc:Choice Requires="wps">
                  <w:drawing>
                    <wp:anchor distT="0" distB="0" distL="114300" distR="114300" simplePos="0" relativeHeight="251671552" behindDoc="0" locked="0" layoutInCell="1" allowOverlap="1" wp14:anchorId="6623205F" wp14:editId="389B1D5D">
                      <wp:simplePos x="0" y="0"/>
                      <wp:positionH relativeFrom="column">
                        <wp:posOffset>762635</wp:posOffset>
                      </wp:positionH>
                      <wp:positionV relativeFrom="paragraph">
                        <wp:posOffset>211455</wp:posOffset>
                      </wp:positionV>
                      <wp:extent cx="1371600" cy="7620"/>
                      <wp:effectExtent l="38100" t="38100" r="76200" b="87630"/>
                      <wp:wrapNone/>
                      <wp:docPr id="14" name="Straight Connector 14"/>
                      <wp:cNvGraphicFramePr/>
                      <a:graphic xmlns:a="http://schemas.openxmlformats.org/drawingml/2006/main">
                        <a:graphicData uri="http://schemas.microsoft.com/office/word/2010/wordprocessingShape">
                          <wps:wsp>
                            <wps:cNvCnPr/>
                            <wps:spPr>
                              <a:xfrm>
                                <a:off x="0" y="0"/>
                                <a:ext cx="137160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5CE2DC"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05pt,16.65pt" to="168.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" strokecolor="#4f81bd [3204]" strokeweight="2pt">
                      <v:shadow on="t" color="black" opacity="24903f" origin=",.5" offset="0,.55556mm"/>
                    </v:line>
                  </w:pict>
                </mc:Fallback>
              </mc:AlternateContent>
            </w:r>
            <w:r>
              <w:rPr>
                <w:b/>
                <w:sz w:val="26"/>
                <w:szCs w:val="26"/>
              </w:rPr>
              <w:t xml:space="preserve">TRƯỜNG </w:t>
            </w:r>
            <w:r w:rsidR="00761BD0">
              <w:rPr>
                <w:b/>
                <w:sz w:val="26"/>
                <w:szCs w:val="26"/>
              </w:rPr>
              <w:t>MẦM NON</w:t>
            </w:r>
            <w:r>
              <w:rPr>
                <w:b/>
                <w:sz w:val="26"/>
                <w:szCs w:val="26"/>
              </w:rPr>
              <w:t xml:space="preserve"> EAPÔ</w:t>
            </w:r>
            <w:r>
              <w:rPr>
                <w:noProof/>
              </w:rPr>
              <mc:AlternateContent>
                <mc:Choice Requires="wps">
                  <w:drawing>
                    <wp:anchor distT="0" distB="0" distL="114300" distR="114300" simplePos="0" relativeHeight="251664384" behindDoc="0" locked="0" layoutInCell="1" hidden="0" allowOverlap="1" wp14:anchorId="32702CD3" wp14:editId="14745A1F">
                      <wp:simplePos x="0" y="0"/>
                      <wp:positionH relativeFrom="column">
                        <wp:posOffset>863600</wp:posOffset>
                      </wp:positionH>
                      <wp:positionV relativeFrom="paragraph">
                        <wp:posOffset>215900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863600</wp:posOffset>
                      </wp:positionH>
                      <wp:positionV relativeFrom="paragraph">
                        <wp:posOffset>215900</wp:posOffset>
                      </wp:positionV>
                      <wp:extent cx="0" cy="12700"/>
                      <wp:effectExtent b="0" l="0" r="0" t="0"/>
                      <wp:wrapNone/>
                      <wp:docPr id="5"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tc>
        <w:tc>
          <w:tcPr>
            <w:tcW w:w="5769" w:type="dxa"/>
            <w:vAlign w:val="center"/>
          </w:tcPr>
          <w:p w14:paraId="7BCCFEFA" w14:textId="77777777" w:rsidR="00034EB4" w:rsidRDefault="00FC04DA">
            <w:pPr>
              <w:ind w:left="0" w:hanging="2"/>
              <w:jc w:val="center"/>
            </w:pPr>
            <w:r>
              <w:rPr>
                <w:b/>
              </w:rPr>
              <w:t>CỘNG HÒA XÃ HỘI CHỦ NGHĨA VIỆT NAM</w:t>
            </w:r>
          </w:p>
          <w:p w14:paraId="025EBBE7" w14:textId="6D15E774" w:rsidR="00034EB4" w:rsidRDefault="00FC04DA">
            <w:pPr>
              <w:ind w:left="1" w:hanging="3"/>
              <w:jc w:val="center"/>
              <w:rPr>
                <w:sz w:val="28"/>
                <w:szCs w:val="28"/>
              </w:rPr>
            </w:pPr>
            <w:r>
              <w:rPr>
                <w:b/>
                <w:noProof/>
                <w:sz w:val="28"/>
                <w:szCs w:val="28"/>
              </w:rPr>
              <mc:AlternateContent>
                <mc:Choice Requires="wps">
                  <w:drawing>
                    <wp:anchor distT="0" distB="0" distL="114300" distR="114300" simplePos="0" relativeHeight="251672576" behindDoc="0" locked="0" layoutInCell="1" allowOverlap="1" wp14:anchorId="7C5D39EF" wp14:editId="322FCEE9">
                      <wp:simplePos x="0" y="0"/>
                      <wp:positionH relativeFrom="column">
                        <wp:posOffset>793750</wp:posOffset>
                      </wp:positionH>
                      <wp:positionV relativeFrom="paragraph">
                        <wp:posOffset>188595</wp:posOffset>
                      </wp:positionV>
                      <wp:extent cx="1905000" cy="7620"/>
                      <wp:effectExtent l="38100" t="38100" r="76200" b="87630"/>
                      <wp:wrapNone/>
                      <wp:docPr id="15" name="Straight Connector 15"/>
                      <wp:cNvGraphicFramePr/>
                      <a:graphic xmlns:a="http://schemas.openxmlformats.org/drawingml/2006/main">
                        <a:graphicData uri="http://schemas.microsoft.com/office/word/2010/wordprocessingShape">
                          <wps:wsp>
                            <wps:cNvCnPr/>
                            <wps:spPr>
                              <a:xfrm>
                                <a:off x="0" y="0"/>
                                <a:ext cx="190500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572601"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2.5pt,14.85pt" to="21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" strokecolor="#4f81bd [3204]" strokeweight="2pt">
                      <v:shadow on="t" color="black" opacity="24903f" origin=",.5" offset="0,.55556mm"/>
                    </v:line>
                  </w:pict>
                </mc:Fallback>
              </mc:AlternateContent>
            </w:r>
            <w:r>
              <w:rPr>
                <w:b/>
                <w:sz w:val="28"/>
                <w:szCs w:val="28"/>
              </w:rPr>
              <w:t>Độc lập - Tự do - Hạnh phúc</w:t>
            </w:r>
            <w:r>
              <w:rPr>
                <w:noProof/>
              </w:rPr>
              <mc:AlternateContent>
                <mc:Choice Requires="wps">
                  <w:drawing>
                    <wp:anchor distT="0" distB="0" distL="114300" distR="114300" simplePos="0" relativeHeight="251665408" behindDoc="0" locked="0" layoutInCell="1" hidden="0" allowOverlap="1" wp14:anchorId="4EB204F8" wp14:editId="1E75704B">
                      <wp:simplePos x="0" y="0"/>
                      <wp:positionH relativeFrom="column">
                        <wp:posOffset>660400</wp:posOffset>
                      </wp:positionH>
                      <wp:positionV relativeFrom="paragraph">
                        <wp:posOffset>215900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215900</wp:posOffset>
                      </wp:positionV>
                      <wp:extent cx="0" cy="12700"/>
                      <wp:effectExtent b="0" l="0" r="0" t="0"/>
                      <wp:wrapNone/>
                      <wp:docPr id="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034EB4" w14:paraId="017F885A" w14:textId="77777777">
        <w:trPr>
          <w:jc w:val="center"/>
        </w:trPr>
        <w:tc>
          <w:tcPr>
            <w:tcW w:w="4811" w:type="dxa"/>
            <w:vAlign w:val="center"/>
          </w:tcPr>
          <w:p w14:paraId="531E303A" w14:textId="09D8B0B0" w:rsidR="00034EB4" w:rsidRDefault="00FC04DA">
            <w:pPr>
              <w:ind w:left="1" w:hanging="3"/>
              <w:jc w:val="center"/>
              <w:rPr>
                <w:sz w:val="26"/>
                <w:szCs w:val="26"/>
              </w:rPr>
            </w:pPr>
            <w:r>
              <w:rPr>
                <w:sz w:val="26"/>
                <w:szCs w:val="26"/>
              </w:rPr>
              <w:t>Số: 01/NQ-HĐT-M</w:t>
            </w:r>
            <w:r w:rsidR="00761BD0">
              <w:rPr>
                <w:sz w:val="26"/>
                <w:szCs w:val="26"/>
              </w:rPr>
              <w:t>N</w:t>
            </w:r>
            <w:r>
              <w:rPr>
                <w:sz w:val="26"/>
                <w:szCs w:val="26"/>
              </w:rPr>
              <w:t>EP</w:t>
            </w:r>
          </w:p>
        </w:tc>
        <w:tc>
          <w:tcPr>
            <w:tcW w:w="5769" w:type="dxa"/>
            <w:vAlign w:val="center"/>
          </w:tcPr>
          <w:p w14:paraId="482D00AB" w14:textId="1D4CE3D2" w:rsidR="00034EB4" w:rsidRDefault="00FC04DA">
            <w:pPr>
              <w:ind w:left="1" w:hanging="3"/>
              <w:jc w:val="center"/>
              <w:rPr>
                <w:sz w:val="26"/>
                <w:szCs w:val="26"/>
              </w:rPr>
            </w:pPr>
            <w:r>
              <w:rPr>
                <w:i/>
                <w:sz w:val="26"/>
                <w:szCs w:val="26"/>
              </w:rPr>
              <w:t xml:space="preserve">                   </w:t>
            </w:r>
            <w:r w:rsidR="00761BD0">
              <w:rPr>
                <w:i/>
                <w:sz w:val="26"/>
                <w:szCs w:val="26"/>
              </w:rPr>
              <w:t>Đắk Wil,</w:t>
            </w:r>
            <w:r>
              <w:rPr>
                <w:i/>
                <w:sz w:val="26"/>
                <w:szCs w:val="26"/>
              </w:rPr>
              <w:t xml:space="preserve"> ngày 1</w:t>
            </w:r>
            <w:r w:rsidR="00761BD0">
              <w:rPr>
                <w:i/>
                <w:sz w:val="26"/>
                <w:szCs w:val="26"/>
              </w:rPr>
              <w:t>4</w:t>
            </w:r>
            <w:r>
              <w:rPr>
                <w:i/>
                <w:sz w:val="26"/>
                <w:szCs w:val="26"/>
              </w:rPr>
              <w:t xml:space="preserve"> tháng 01 năm 202</w:t>
            </w:r>
            <w:r w:rsidR="00761BD0">
              <w:rPr>
                <w:i/>
                <w:sz w:val="26"/>
                <w:szCs w:val="26"/>
              </w:rPr>
              <w:t>6</w:t>
            </w:r>
          </w:p>
        </w:tc>
      </w:tr>
    </w:tbl>
    <w:p w14:paraId="149E8B36" w14:textId="77777777" w:rsidR="00034EB4" w:rsidRDefault="00034EB4">
      <w:pPr>
        <w:ind w:left="0" w:hanging="2"/>
      </w:pPr>
    </w:p>
    <w:p w14:paraId="214F5808" w14:textId="77777777" w:rsidR="00034EB4" w:rsidRDefault="00FC04DA">
      <w:pPr>
        <w:ind w:left="1" w:hanging="3"/>
        <w:jc w:val="center"/>
        <w:rPr>
          <w:sz w:val="28"/>
          <w:szCs w:val="28"/>
        </w:rPr>
      </w:pPr>
      <w:r>
        <w:rPr>
          <w:b/>
          <w:sz w:val="28"/>
          <w:szCs w:val="28"/>
        </w:rPr>
        <w:t>NGHỊ QUYẾT</w:t>
      </w:r>
    </w:p>
    <w:p w14:paraId="7BF0FFD6" w14:textId="2F03EE0C" w:rsidR="00034EB4" w:rsidRDefault="00FC04DA">
      <w:pPr>
        <w:ind w:left="1" w:hanging="3"/>
        <w:jc w:val="center"/>
        <w:rPr>
          <w:sz w:val="28"/>
          <w:szCs w:val="28"/>
        </w:rPr>
      </w:pPr>
      <w:r>
        <w:rPr>
          <w:b/>
          <w:sz w:val="28"/>
          <w:szCs w:val="28"/>
        </w:rPr>
        <w:t>Lần họp thứ hai, năm học 202</w:t>
      </w:r>
      <w:r w:rsidR="00761BD0">
        <w:rPr>
          <w:b/>
          <w:sz w:val="28"/>
          <w:szCs w:val="28"/>
        </w:rPr>
        <w:t>5</w:t>
      </w:r>
      <w:r>
        <w:rPr>
          <w:b/>
          <w:sz w:val="28"/>
          <w:szCs w:val="28"/>
        </w:rPr>
        <w:t xml:space="preserve"> – 202</w:t>
      </w:r>
      <w:r w:rsidR="00761BD0">
        <w:rPr>
          <w:b/>
          <w:sz w:val="28"/>
          <w:szCs w:val="28"/>
        </w:rPr>
        <w:t>6</w:t>
      </w:r>
      <w:r>
        <w:rPr>
          <w:b/>
          <w:sz w:val="28"/>
          <w:szCs w:val="28"/>
        </w:rPr>
        <w:t xml:space="preserve"> của Hội đồng </w:t>
      </w:r>
    </w:p>
    <w:p w14:paraId="67939D87" w14:textId="33C16DC5" w:rsidR="00034EB4" w:rsidRDefault="00FC04DA">
      <w:pPr>
        <w:ind w:left="1" w:hanging="3"/>
        <w:jc w:val="center"/>
        <w:rPr>
          <w:sz w:val="28"/>
          <w:szCs w:val="28"/>
        </w:rPr>
      </w:pPr>
      <w:r>
        <w:rPr>
          <w:b/>
          <w:sz w:val="28"/>
          <w:szCs w:val="28"/>
        </w:rPr>
        <w:t xml:space="preserve">Trường </w:t>
      </w:r>
      <w:r w:rsidR="00761BD0">
        <w:rPr>
          <w:b/>
          <w:sz w:val="28"/>
          <w:szCs w:val="28"/>
        </w:rPr>
        <w:t>mầm non</w:t>
      </w:r>
      <w:r>
        <w:rPr>
          <w:b/>
          <w:sz w:val="28"/>
          <w:szCs w:val="28"/>
        </w:rPr>
        <w:t xml:space="preserve"> Eapô</w:t>
      </w:r>
    </w:p>
    <w:p w14:paraId="250F321D" w14:textId="77777777" w:rsidR="00034EB4" w:rsidRDefault="00FC04DA">
      <w:pPr>
        <w:ind w:left="0" w:hanging="2"/>
        <w:jc w:val="both"/>
        <w:rPr>
          <w:sz w:val="28"/>
          <w:szCs w:val="28"/>
        </w:rPr>
      </w:pPr>
      <w:r>
        <w:rPr>
          <w:noProof/>
        </w:rPr>
        <mc:AlternateContent>
          <mc:Choice Requires="wpg">
            <w:drawing>
              <wp:anchor distT="0" distB="0" distL="114300" distR="114300" simplePos="0" relativeHeight="251666432" behindDoc="0" locked="0" layoutInCell="1" hidden="0" allowOverlap="1" wp14:anchorId="1A61AAB1" wp14:editId="2FDDF9AE">
                <wp:simplePos x="0" y="0"/>
                <wp:positionH relativeFrom="column">
                  <wp:posOffset>1993900</wp:posOffset>
                </wp:positionH>
                <wp:positionV relativeFrom="paragraph">
                  <wp:posOffset>38100</wp:posOffset>
                </wp:positionV>
                <wp:extent cx="1754505" cy="2413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4473510" y="3772698"/>
                          <a:ext cx="1744980" cy="1460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1993900</wp:posOffset>
                </wp:positionH>
                <wp:positionV relativeFrom="paragraph">
                  <wp:posOffset>38100</wp:posOffset>
                </wp:positionV>
                <wp:extent cx="1754505" cy="24130"/>
                <wp:effectExtent b="0" l="0" r="0" t="0"/>
                <wp:wrapNone/>
                <wp:docPr id="1"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754505" cy="24130"/>
                        </a:xfrm>
                        <a:prstGeom prst="rect"/>
                        <a:ln/>
                      </pic:spPr>
                    </pic:pic>
                  </a:graphicData>
                </a:graphic>
              </wp:anchor>
            </w:drawing>
          </mc:Fallback>
        </mc:AlternateContent>
      </w:r>
    </w:p>
    <w:p w14:paraId="530255DB" w14:textId="77777777" w:rsidR="00034EB4" w:rsidRDefault="00034EB4">
      <w:pPr>
        <w:spacing w:before="120" w:after="120" w:line="259" w:lineRule="auto"/>
        <w:ind w:left="0" w:hanging="2"/>
        <w:jc w:val="both"/>
        <w:rPr>
          <w:sz w:val="16"/>
          <w:szCs w:val="16"/>
        </w:rPr>
      </w:pPr>
    </w:p>
    <w:p w14:paraId="1BA48BCD" w14:textId="77777777" w:rsidR="00034EB4" w:rsidRDefault="00FC04DA" w:rsidP="00FC04DA">
      <w:pPr>
        <w:pBdr>
          <w:top w:val="nil"/>
          <w:left w:val="nil"/>
          <w:bottom w:val="nil"/>
          <w:right w:val="nil"/>
          <w:between w:val="nil"/>
        </w:pBdr>
        <w:spacing w:before="120" w:after="120" w:line="293" w:lineRule="auto"/>
        <w:ind w:leftChars="0" w:left="1" w:firstLineChars="252" w:firstLine="706"/>
        <w:jc w:val="both"/>
        <w:rPr>
          <w:color w:val="000000"/>
          <w:sz w:val="28"/>
          <w:szCs w:val="28"/>
        </w:rPr>
      </w:pPr>
      <w:r>
        <w:rPr>
          <w:color w:val="000000"/>
          <w:sz w:val="28"/>
          <w:szCs w:val="28"/>
        </w:rPr>
        <w:t>Căn cứ Luật giáo dục số 43/2019/QH14 được Quốc hội nước Cộng hoà xã hội chủ nghĩa Việt Nam ban hành năm 2019;</w:t>
      </w:r>
    </w:p>
    <w:p w14:paraId="1293F7C4" w14:textId="77777777" w:rsidR="00034EB4" w:rsidRDefault="00FC04DA" w:rsidP="00FC04DA">
      <w:pPr>
        <w:pBdr>
          <w:top w:val="nil"/>
          <w:left w:val="nil"/>
          <w:bottom w:val="nil"/>
          <w:right w:val="nil"/>
          <w:between w:val="nil"/>
        </w:pBdr>
        <w:spacing w:before="120" w:after="120" w:line="293" w:lineRule="auto"/>
        <w:ind w:leftChars="0" w:left="1" w:firstLineChars="252" w:firstLine="706"/>
        <w:jc w:val="both"/>
        <w:rPr>
          <w:color w:val="000000"/>
          <w:sz w:val="28"/>
          <w:szCs w:val="28"/>
        </w:rPr>
      </w:pPr>
      <w:r>
        <w:rPr>
          <w:color w:val="000000"/>
          <w:sz w:val="28"/>
          <w:szCs w:val="28"/>
        </w:rPr>
        <w:t>Căn cứ Thông tư số 52/2020/TT- BGDĐT ngày 31 tháng 12 năm 2020 của Bộ GD&amp;ĐT ban hành Điều lệ trường mầm non;</w:t>
      </w:r>
    </w:p>
    <w:p w14:paraId="5194C7D5" w14:textId="77777777" w:rsidR="00034EB4" w:rsidRDefault="00FC04DA" w:rsidP="00FC04DA">
      <w:pPr>
        <w:pBdr>
          <w:top w:val="nil"/>
          <w:left w:val="nil"/>
          <w:bottom w:val="nil"/>
          <w:right w:val="nil"/>
          <w:between w:val="nil"/>
        </w:pBdr>
        <w:spacing w:before="120" w:after="120" w:line="293" w:lineRule="auto"/>
        <w:ind w:leftChars="0" w:left="1" w:firstLineChars="252" w:firstLine="708"/>
        <w:jc w:val="center"/>
        <w:rPr>
          <w:color w:val="000000"/>
          <w:sz w:val="28"/>
          <w:szCs w:val="28"/>
        </w:rPr>
      </w:pPr>
      <w:r>
        <w:rPr>
          <w:b/>
          <w:color w:val="000000"/>
          <w:sz w:val="28"/>
          <w:szCs w:val="28"/>
        </w:rPr>
        <w:t>QUYẾT NGHỊ:</w:t>
      </w:r>
    </w:p>
    <w:p w14:paraId="53C327F8" w14:textId="27704229" w:rsidR="00034EB4" w:rsidRDefault="00FC04DA" w:rsidP="00FC04DA">
      <w:pPr>
        <w:pBdr>
          <w:top w:val="nil"/>
          <w:left w:val="nil"/>
          <w:bottom w:val="nil"/>
          <w:right w:val="nil"/>
          <w:between w:val="nil"/>
        </w:pBdr>
        <w:spacing w:before="120" w:after="120" w:line="293" w:lineRule="auto"/>
        <w:ind w:leftChars="0" w:left="1" w:firstLineChars="252" w:firstLine="708"/>
        <w:jc w:val="both"/>
        <w:rPr>
          <w:color w:val="000000"/>
          <w:sz w:val="28"/>
          <w:szCs w:val="28"/>
        </w:rPr>
      </w:pPr>
      <w:r>
        <w:rPr>
          <w:b/>
          <w:color w:val="000000"/>
          <w:sz w:val="28"/>
          <w:szCs w:val="28"/>
        </w:rPr>
        <w:t>Điều 1.</w:t>
      </w:r>
      <w:r>
        <w:rPr>
          <w:color w:val="000000"/>
          <w:sz w:val="28"/>
          <w:szCs w:val="28"/>
        </w:rPr>
        <w:t xml:space="preserve"> Thống nhất dự thảo báo cáo sơ kết học kỳ I, năm học 202</w:t>
      </w:r>
      <w:r w:rsidR="00AF5240">
        <w:rPr>
          <w:color w:val="000000"/>
          <w:sz w:val="28"/>
          <w:szCs w:val="28"/>
        </w:rPr>
        <w:t>5</w:t>
      </w:r>
      <w:r>
        <w:rPr>
          <w:color w:val="000000"/>
          <w:sz w:val="28"/>
          <w:szCs w:val="28"/>
        </w:rPr>
        <w:t xml:space="preserve"> - 202</w:t>
      </w:r>
      <w:r w:rsidR="00AF5240">
        <w:rPr>
          <w:color w:val="000000"/>
          <w:sz w:val="28"/>
          <w:szCs w:val="28"/>
        </w:rPr>
        <w:t>6</w:t>
      </w:r>
      <w:r>
        <w:rPr>
          <w:color w:val="000000"/>
          <w:sz w:val="28"/>
          <w:szCs w:val="28"/>
        </w:rPr>
        <w:t xml:space="preserve"> (</w:t>
      </w:r>
      <w:r>
        <w:rPr>
          <w:i/>
          <w:color w:val="000000"/>
          <w:sz w:val="28"/>
          <w:szCs w:val="28"/>
        </w:rPr>
        <w:t>đính kèm Báo cáo sơ kết học kỳ I, năm học 202</w:t>
      </w:r>
      <w:r w:rsidR="00AF5240">
        <w:rPr>
          <w:i/>
          <w:color w:val="000000"/>
          <w:sz w:val="28"/>
          <w:szCs w:val="28"/>
        </w:rPr>
        <w:t>5</w:t>
      </w:r>
      <w:r>
        <w:rPr>
          <w:i/>
          <w:color w:val="000000"/>
          <w:sz w:val="28"/>
          <w:szCs w:val="28"/>
        </w:rPr>
        <w:t xml:space="preserve"> - 202</w:t>
      </w:r>
      <w:r w:rsidR="00AF5240">
        <w:rPr>
          <w:i/>
          <w:color w:val="000000"/>
          <w:sz w:val="28"/>
          <w:szCs w:val="28"/>
        </w:rPr>
        <w:t>6</w:t>
      </w:r>
      <w:r>
        <w:rPr>
          <w:color w:val="000000"/>
          <w:sz w:val="28"/>
          <w:szCs w:val="28"/>
        </w:rPr>
        <w:t>);</w:t>
      </w:r>
    </w:p>
    <w:p w14:paraId="00E13D06" w14:textId="77777777" w:rsidR="00034EB4" w:rsidRDefault="00FC04DA" w:rsidP="00FC04DA">
      <w:pPr>
        <w:pBdr>
          <w:top w:val="nil"/>
          <w:left w:val="nil"/>
          <w:bottom w:val="nil"/>
          <w:right w:val="nil"/>
          <w:between w:val="nil"/>
        </w:pBdr>
        <w:spacing w:before="120" w:after="120" w:line="293" w:lineRule="auto"/>
        <w:ind w:leftChars="0" w:left="1" w:firstLineChars="252" w:firstLine="708"/>
        <w:jc w:val="both"/>
        <w:rPr>
          <w:color w:val="000000"/>
          <w:sz w:val="28"/>
          <w:szCs w:val="28"/>
        </w:rPr>
      </w:pPr>
      <w:r>
        <w:rPr>
          <w:b/>
          <w:color w:val="000000"/>
          <w:sz w:val="28"/>
          <w:szCs w:val="28"/>
        </w:rPr>
        <w:t>Điều 2.</w:t>
      </w:r>
      <w:r>
        <w:rPr>
          <w:color w:val="000000"/>
          <w:sz w:val="28"/>
          <w:szCs w:val="28"/>
        </w:rPr>
        <w:t xml:space="preserve"> Hội đồng trường giao cho đồng chí Lê Thị Thoa - Hiệu trưởng, phổ biến tới cha mẹ học sinh thông qua Ban Đại diện cha mẹ học sinh; phổ biến kết quả trước Hội đồng sư phạm nhà trường; báo cáo lãnh đạo cấp trên;</w:t>
      </w:r>
    </w:p>
    <w:p w14:paraId="5BEEC02E" w14:textId="77777777" w:rsidR="00034EB4" w:rsidRDefault="00FC04DA" w:rsidP="00FC04DA">
      <w:pPr>
        <w:pBdr>
          <w:top w:val="nil"/>
          <w:left w:val="nil"/>
          <w:bottom w:val="nil"/>
          <w:right w:val="nil"/>
          <w:between w:val="nil"/>
        </w:pBdr>
        <w:spacing w:before="120" w:after="120" w:line="293" w:lineRule="auto"/>
        <w:ind w:leftChars="0" w:left="1" w:firstLineChars="252" w:firstLine="708"/>
        <w:jc w:val="both"/>
        <w:rPr>
          <w:color w:val="000000"/>
          <w:sz w:val="28"/>
          <w:szCs w:val="28"/>
        </w:rPr>
      </w:pPr>
      <w:r>
        <w:rPr>
          <w:b/>
          <w:color w:val="000000"/>
          <w:sz w:val="28"/>
          <w:szCs w:val="28"/>
        </w:rPr>
        <w:t>Điều 3.</w:t>
      </w:r>
      <w:r>
        <w:rPr>
          <w:color w:val="000000"/>
          <w:sz w:val="28"/>
          <w:szCs w:val="28"/>
        </w:rPr>
        <w:t xml:space="preserve"> Các thành viên của Hội đồng trường có trách nhiệm giám sát việc thực hiện Nghị quyết và có báo cáo với Hội đồng trường trong phiên họp cuối năm học. Trong quá trình thực hiện nếu có vướng mắc, khó khăn thì báo với Chủ tịch Hội đồng trường - Hiệu trưởng để phối hợp cùng tháo gỡ.</w:t>
      </w:r>
    </w:p>
    <w:p w14:paraId="714F9CF8" w14:textId="6F218534" w:rsidR="00034EB4" w:rsidRDefault="00FC04DA" w:rsidP="00FC04DA">
      <w:pPr>
        <w:pBdr>
          <w:top w:val="nil"/>
          <w:left w:val="nil"/>
          <w:bottom w:val="nil"/>
          <w:right w:val="nil"/>
          <w:between w:val="nil"/>
        </w:pBdr>
        <w:spacing w:before="120" w:after="120" w:line="293" w:lineRule="auto"/>
        <w:ind w:leftChars="0" w:left="1" w:firstLineChars="252" w:firstLine="708"/>
        <w:jc w:val="both"/>
        <w:rPr>
          <w:color w:val="000000"/>
          <w:sz w:val="28"/>
          <w:szCs w:val="28"/>
        </w:rPr>
      </w:pPr>
      <w:r>
        <w:rPr>
          <w:b/>
          <w:color w:val="000000"/>
          <w:sz w:val="28"/>
          <w:szCs w:val="28"/>
        </w:rPr>
        <w:t>Điều 4.</w:t>
      </w:r>
      <w:r>
        <w:rPr>
          <w:color w:val="000000"/>
          <w:sz w:val="28"/>
          <w:szCs w:val="28"/>
        </w:rPr>
        <w:t xml:space="preserve"> Nghị quyết đã được Hội đồng trường biểu quyết thông qua với tỷ lệ 100%. Nghị quyết này có hiệu lực kể từ ngày ký; các bộ phận, tổ chức đoàn thể và các thành viên Hội đồng trường chịu trách nhiệm thi hành nghị quyết này./.</w:t>
      </w:r>
    </w:p>
    <w:tbl>
      <w:tblPr>
        <w:tblStyle w:val="a1"/>
        <w:tblW w:w="9572"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928"/>
        <w:gridCol w:w="4644"/>
      </w:tblGrid>
      <w:tr w:rsidR="00034EB4" w14:paraId="44C1102D" w14:textId="77777777">
        <w:trPr>
          <w:jc w:val="center"/>
        </w:trPr>
        <w:tc>
          <w:tcPr>
            <w:tcW w:w="4928" w:type="dxa"/>
          </w:tcPr>
          <w:p w14:paraId="1645CFDB" w14:textId="77777777" w:rsidR="00034EB4" w:rsidRDefault="00FC04DA">
            <w:pPr>
              <w:ind w:left="0" w:hanging="2"/>
              <w:jc w:val="both"/>
            </w:pPr>
            <w:r>
              <w:rPr>
                <w:b/>
                <w:i/>
              </w:rPr>
              <w:t xml:space="preserve">    Nơi nhận:</w:t>
            </w:r>
          </w:p>
          <w:p w14:paraId="0F43BE7B" w14:textId="77777777" w:rsidR="00034EB4" w:rsidRDefault="00FC04DA">
            <w:pPr>
              <w:ind w:left="0" w:hanging="2"/>
              <w:jc w:val="both"/>
              <w:rPr>
                <w:sz w:val="22"/>
                <w:szCs w:val="22"/>
              </w:rPr>
            </w:pPr>
            <w:r>
              <w:rPr>
                <w:sz w:val="22"/>
                <w:szCs w:val="22"/>
              </w:rPr>
              <w:t xml:space="preserve">      - Như Điều 4;</w:t>
            </w:r>
          </w:p>
          <w:p w14:paraId="34EF37D2" w14:textId="1BBEABD7" w:rsidR="00034EB4" w:rsidRDefault="00FC04DA">
            <w:pPr>
              <w:ind w:left="0" w:hanging="2"/>
              <w:jc w:val="both"/>
              <w:rPr>
                <w:sz w:val="22"/>
                <w:szCs w:val="22"/>
              </w:rPr>
            </w:pPr>
            <w:r>
              <w:rPr>
                <w:sz w:val="22"/>
                <w:szCs w:val="22"/>
              </w:rPr>
              <w:t xml:space="preserve">      - Phòng </w:t>
            </w:r>
            <w:r w:rsidR="00AF5240">
              <w:rPr>
                <w:sz w:val="22"/>
                <w:szCs w:val="22"/>
              </w:rPr>
              <w:t>VH-XH</w:t>
            </w:r>
            <w:r>
              <w:rPr>
                <w:sz w:val="22"/>
                <w:szCs w:val="22"/>
              </w:rPr>
              <w:t xml:space="preserve"> (để b/c);</w:t>
            </w:r>
          </w:p>
          <w:p w14:paraId="583D4389" w14:textId="77777777" w:rsidR="00034EB4" w:rsidRDefault="00FC04DA">
            <w:pPr>
              <w:ind w:left="0" w:hanging="2"/>
              <w:jc w:val="both"/>
              <w:rPr>
                <w:sz w:val="22"/>
                <w:szCs w:val="22"/>
              </w:rPr>
            </w:pPr>
            <w:r>
              <w:rPr>
                <w:sz w:val="22"/>
                <w:szCs w:val="22"/>
              </w:rPr>
              <w:t xml:space="preserve">      - Chi bộ, Ban Giám hiệu,Các tổ trưởng (để t/h);</w:t>
            </w:r>
          </w:p>
          <w:p w14:paraId="4154CD37" w14:textId="77777777" w:rsidR="00034EB4" w:rsidRDefault="00FC04DA">
            <w:pPr>
              <w:ind w:left="0" w:hanging="2"/>
              <w:jc w:val="both"/>
              <w:rPr>
                <w:sz w:val="28"/>
                <w:szCs w:val="28"/>
              </w:rPr>
            </w:pPr>
            <w:r>
              <w:rPr>
                <w:sz w:val="22"/>
                <w:szCs w:val="22"/>
              </w:rPr>
              <w:t xml:space="preserve">      - Lưu: VT, HĐT./.</w:t>
            </w:r>
          </w:p>
        </w:tc>
        <w:tc>
          <w:tcPr>
            <w:tcW w:w="4644" w:type="dxa"/>
          </w:tcPr>
          <w:p w14:paraId="6D5186C7" w14:textId="74001473" w:rsidR="00034EB4" w:rsidRDefault="00FC04DA">
            <w:pPr>
              <w:ind w:left="1" w:hanging="3"/>
              <w:jc w:val="center"/>
              <w:rPr>
                <w:sz w:val="28"/>
                <w:szCs w:val="28"/>
              </w:rPr>
            </w:pPr>
            <w:r>
              <w:rPr>
                <w:b/>
                <w:sz w:val="28"/>
                <w:szCs w:val="28"/>
              </w:rPr>
              <w:t>TM. HỘI ĐỒNG TRƯỜNG</w:t>
            </w:r>
          </w:p>
          <w:p w14:paraId="6BAC6B4A" w14:textId="77777777" w:rsidR="00034EB4" w:rsidRDefault="00FC04DA">
            <w:pPr>
              <w:ind w:left="1" w:hanging="3"/>
              <w:jc w:val="center"/>
              <w:rPr>
                <w:sz w:val="28"/>
                <w:szCs w:val="28"/>
              </w:rPr>
            </w:pPr>
            <w:r>
              <w:rPr>
                <w:b/>
                <w:sz w:val="28"/>
                <w:szCs w:val="28"/>
              </w:rPr>
              <w:t>CHỦ TỊCH</w:t>
            </w:r>
          </w:p>
          <w:p w14:paraId="509CDE68" w14:textId="77777777" w:rsidR="00034EB4" w:rsidRDefault="00034EB4">
            <w:pPr>
              <w:ind w:left="1" w:hanging="3"/>
              <w:jc w:val="center"/>
              <w:rPr>
                <w:sz w:val="28"/>
                <w:szCs w:val="28"/>
              </w:rPr>
            </w:pPr>
          </w:p>
          <w:p w14:paraId="2D0D249B" w14:textId="77777777" w:rsidR="00034EB4" w:rsidRDefault="00034EB4">
            <w:pPr>
              <w:ind w:left="2" w:hanging="4"/>
              <w:jc w:val="center"/>
              <w:rPr>
                <w:sz w:val="44"/>
                <w:szCs w:val="44"/>
              </w:rPr>
            </w:pPr>
          </w:p>
          <w:p w14:paraId="6C422C91" w14:textId="77777777" w:rsidR="00034EB4" w:rsidRDefault="00034EB4">
            <w:pPr>
              <w:ind w:left="2" w:hanging="4"/>
              <w:jc w:val="center"/>
              <w:rPr>
                <w:sz w:val="44"/>
                <w:szCs w:val="44"/>
              </w:rPr>
            </w:pPr>
          </w:p>
          <w:p w14:paraId="41B4A3D9" w14:textId="77777777" w:rsidR="00034EB4" w:rsidRDefault="00FC04DA">
            <w:pPr>
              <w:ind w:left="1" w:hanging="3"/>
              <w:jc w:val="center"/>
              <w:rPr>
                <w:sz w:val="28"/>
                <w:szCs w:val="28"/>
              </w:rPr>
            </w:pPr>
            <w:r>
              <w:rPr>
                <w:b/>
                <w:sz w:val="28"/>
                <w:szCs w:val="28"/>
              </w:rPr>
              <w:t>Lê Thị Thoa</w:t>
            </w:r>
          </w:p>
          <w:p w14:paraId="49FE8855" w14:textId="77777777" w:rsidR="00034EB4" w:rsidRDefault="00034EB4">
            <w:pPr>
              <w:ind w:left="1" w:hanging="3"/>
              <w:jc w:val="center"/>
              <w:rPr>
                <w:color w:val="000000"/>
                <w:sz w:val="28"/>
                <w:szCs w:val="28"/>
              </w:rPr>
            </w:pPr>
          </w:p>
        </w:tc>
      </w:tr>
    </w:tbl>
    <w:p w14:paraId="3D966C62" w14:textId="77777777" w:rsidR="00034EB4" w:rsidRDefault="00034EB4">
      <w:pPr>
        <w:spacing w:before="120" w:after="120" w:line="334" w:lineRule="auto"/>
        <w:ind w:left="1" w:hanging="3"/>
        <w:rPr>
          <w:color w:val="000000"/>
          <w:sz w:val="28"/>
          <w:szCs w:val="28"/>
        </w:rPr>
      </w:pPr>
    </w:p>
    <w:sectPr w:rsidR="00034EB4">
      <w:pgSz w:w="11907" w:h="16840"/>
      <w:pgMar w:top="1134" w:right="1134" w:bottom="1134" w:left="1701" w:header="510" w:footer="51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4"/>
    <w:rsid w:val="00034EB4"/>
    <w:rsid w:val="001C3741"/>
    <w:rsid w:val="00200133"/>
    <w:rsid w:val="002503CC"/>
    <w:rsid w:val="005E340F"/>
    <w:rsid w:val="00761BD0"/>
    <w:rsid w:val="00A76286"/>
    <w:rsid w:val="00AF5240"/>
    <w:rsid w:val="00B00A32"/>
    <w:rsid w:val="00FC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0473"/>
  <w15:docId w15:val="{9C6BE390-C0AF-404C-A413-0F2F07D0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customStyle="1" w:styleId="Char">
    <w:name w:val="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1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XfceP9Hy0gEH+eJsGkmT46ndg==">CgMxLjA4AHIhMWlaY3c5bzFKWFYtNElTdWluUDFsdDc3dmdNcUVYRXZE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cp:revision>
  <cp:lastPrinted>2025-06-16T03:07:00Z</cp:lastPrinted>
  <dcterms:created xsi:type="dcterms:W3CDTF">2018-10-08T03:41:00Z</dcterms:created>
  <dcterms:modified xsi:type="dcterms:W3CDTF">2026-01-29T03:56:00Z</dcterms:modified>
</cp:coreProperties>
</file>